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ECF43" w14:textId="77777777" w:rsidR="002A254B" w:rsidRPr="002A254B" w:rsidRDefault="002A254B" w:rsidP="002A254B">
      <w:pPr>
        <w:spacing w:after="0" w:line="240" w:lineRule="auto"/>
        <w:jc w:val="center"/>
        <w:outlineLvl w:val="0"/>
        <w:rPr>
          <w:rFonts w:ascii="Calibri" w:eastAsia="Calibri" w:hAnsi="Calibri" w:cs="Times New Roman"/>
          <w:color w:val="7030A0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Board of Directors Meeting (</w:t>
      </w:r>
      <w:r w:rsidRPr="002A254B">
        <w:rPr>
          <w:rFonts w:ascii="Calibri" w:eastAsia="Calibri" w:hAnsi="Calibri" w:cs="Times New Roman"/>
          <w:b/>
          <w:bCs/>
          <w:color w:val="7030A0"/>
          <w:kern w:val="0"/>
          <w:sz w:val="28"/>
          <w:szCs w:val="28"/>
          <w14:ligatures w14:val="none"/>
        </w:rPr>
        <w:t>Tab #1)</w:t>
      </w:r>
    </w:p>
    <w:p w14:paraId="799A7B75" w14:textId="367F2DD1" w:rsidR="002A254B" w:rsidRPr="008730C2" w:rsidRDefault="002A254B" w:rsidP="002A254B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730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Florida Crystals (1) North Clematis (2</w:t>
      </w:r>
      <w:r w:rsidRPr="008730C2">
        <w:rPr>
          <w:rFonts w:ascii="Calibri" w:eastAsia="Calibri" w:hAnsi="Calibri" w:cs="Times New Roman"/>
          <w:kern w:val="0"/>
          <w:sz w:val="28"/>
          <w:szCs w:val="28"/>
          <w:vertAlign w:val="superscript"/>
          <w14:ligatures w14:val="none"/>
        </w:rPr>
        <w:t>nd</w:t>
      </w:r>
      <w:r w:rsidRPr="008730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Floor) West Palm Beach, Fl., 33401</w:t>
      </w:r>
    </w:p>
    <w:p w14:paraId="0044963B" w14:textId="780F2F67" w:rsidR="002A254B" w:rsidRDefault="002A254B" w:rsidP="002A254B">
      <w:pPr>
        <w:spacing w:after="0" w:line="240" w:lineRule="auto"/>
        <w:jc w:val="center"/>
        <w:outlineLvl w:val="0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730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THURSDAY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, </w:t>
      </w:r>
      <w:r w:rsidRPr="008730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November 14,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2024 @ 2:00 P.M.  (In-Person Meeting)</w:t>
      </w:r>
    </w:p>
    <w:p w14:paraId="66EB8641" w14:textId="77777777" w:rsidR="002A254B" w:rsidRDefault="002A254B" w:rsidP="002A254B">
      <w:pPr>
        <w:tabs>
          <w:tab w:val="center" w:pos="4680"/>
          <w:tab w:val="left" w:pos="5685"/>
          <w:tab w:val="left" w:pos="7125"/>
        </w:tabs>
        <w:spacing w:after="0" w:line="240" w:lineRule="auto"/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Calibri"/>
          <w:kern w:val="0"/>
          <w:sz w:val="28"/>
          <w:szCs w:val="28"/>
          <w14:ligatures w14:val="none"/>
        </w:rPr>
        <w:tab/>
      </w:r>
      <w:r w:rsidRPr="00181CEF">
        <w:rPr>
          <w:rFonts w:ascii="Calibri" w:eastAsia="Calibri" w:hAnsi="Calibri" w:cs="Calibri"/>
          <w:i/>
          <w:iCs/>
          <w:kern w:val="0"/>
          <w:sz w:val="28"/>
          <w:szCs w:val="28"/>
          <w14:ligatures w14:val="none"/>
        </w:rPr>
        <w:t>AGENDA</w:t>
      </w:r>
    </w:p>
    <w:p w14:paraId="748A6AD7" w14:textId="44946B3A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Call to Order------------------</w:t>
      </w:r>
      <w:r w:rsidR="008730C2" w:rsidRPr="00181CEF">
        <w:rPr>
          <w:rFonts w:ascii="Calibri" w:eastAsia="Calibri" w:hAnsi="Calibri" w:cs="Calibri"/>
          <w:kern w:val="0"/>
          <w14:ligatures w14:val="none"/>
        </w:rPr>
        <w:t>--</w:t>
      </w:r>
      <w:r w:rsidRPr="00181CEF">
        <w:rPr>
          <w:rFonts w:ascii="Calibri" w:eastAsia="Calibri" w:hAnsi="Calibri" w:cs="Calibri"/>
          <w:kern w:val="0"/>
          <w14:ligatures w14:val="none"/>
        </w:rPr>
        <w:t>-----------------------------------------------Emilia Fanjul</w:t>
      </w:r>
    </w:p>
    <w:p w14:paraId="7D31A447" w14:textId="67C84162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Determination of Quorum-------------------------------------------------Emilia Fanjul</w:t>
      </w:r>
    </w:p>
    <w:p w14:paraId="74782077" w14:textId="77777777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Public Comments---------------------------------------------------------------------------- </w:t>
      </w:r>
    </w:p>
    <w:p w14:paraId="3F826BFE" w14:textId="46AC4728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Approval of minutes from October 16, 2024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#2) 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-------------------Emilia Fanjul </w:t>
      </w:r>
    </w:p>
    <w:p w14:paraId="0975C55F" w14:textId="28F34462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Chairperson’s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#3) 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-------------------------------------------------Emilia Fanjul </w:t>
      </w:r>
    </w:p>
    <w:p w14:paraId="062175AD" w14:textId="73FB0EEE" w:rsidR="002A254B" w:rsidRPr="00181CEF" w:rsidRDefault="00396313" w:rsidP="002A254B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0" w:name="_Hlk116298552"/>
      <w:r w:rsidRPr="00181CEF">
        <w:rPr>
          <w:rFonts w:ascii="Calibri" w:eastAsia="Calibri" w:hAnsi="Calibri" w:cs="Calibri"/>
          <w:kern w:val="0"/>
          <w14:ligatures w14:val="none"/>
        </w:rPr>
        <w:t>None</w:t>
      </w:r>
      <w:r w:rsidR="002A254B" w:rsidRPr="00181CEF">
        <w:rPr>
          <w:rFonts w:ascii="Calibri" w:eastAsia="Calibri" w:hAnsi="Calibri" w:cs="Calibri"/>
          <w:kern w:val="0"/>
          <w14:ligatures w14:val="none"/>
        </w:rPr>
        <w:t xml:space="preserve">  </w:t>
      </w:r>
    </w:p>
    <w:bookmarkEnd w:id="0"/>
    <w:p w14:paraId="337A5C70" w14:textId="5D50361E" w:rsidR="002A254B" w:rsidRPr="00181CEF" w:rsidRDefault="00396313" w:rsidP="002A254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Consent Agenda------------------------------------------------------------------------------</w:t>
      </w:r>
    </w:p>
    <w:p w14:paraId="4F8C97A9" w14:textId="44E7AAAF" w:rsidR="00396313" w:rsidRDefault="00396313" w:rsidP="00396313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 None  </w:t>
      </w:r>
    </w:p>
    <w:p w14:paraId="740ED1A4" w14:textId="3863CD9E" w:rsidR="006B36F0" w:rsidRPr="00181CEF" w:rsidRDefault="006B36F0" w:rsidP="006B36F0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Financial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4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------------------------------------------------------------</w:t>
      </w:r>
      <w:proofErr w:type="spellStart"/>
      <w:r w:rsidRPr="00181CEF">
        <w:rPr>
          <w:rFonts w:ascii="Calibri" w:eastAsia="Calibri" w:hAnsi="Calibri" w:cs="Calibri"/>
          <w:kern w:val="0"/>
          <w14:ligatures w14:val="none"/>
        </w:rPr>
        <w:t>Eduserve</w:t>
      </w:r>
      <w:proofErr w:type="spellEnd"/>
      <w:r w:rsidRPr="00181CEF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778D6F18" w14:textId="77777777" w:rsidR="006B36F0" w:rsidRPr="00181CEF" w:rsidRDefault="006B36F0" w:rsidP="006B36F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Monthly Financials </w:t>
      </w:r>
    </w:p>
    <w:p w14:paraId="07EBE8ED" w14:textId="77777777" w:rsidR="006B36F0" w:rsidRDefault="006B36F0" w:rsidP="006B36F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FY2024-FY2025 Budget </w:t>
      </w:r>
    </w:p>
    <w:p w14:paraId="005393A9" w14:textId="4339A555" w:rsidR="006B36F0" w:rsidRPr="00181CEF" w:rsidRDefault="006B36F0" w:rsidP="006B36F0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bookmarkStart w:id="1" w:name="_Hlk181801086"/>
      <w:r w:rsidRPr="006B36F0">
        <w:rPr>
          <w:rFonts w:ascii="Calibri" w:eastAsia="Calibri" w:hAnsi="Calibri" w:cs="Calibri"/>
          <w:kern w:val="0"/>
          <w14:ligatures w14:val="none"/>
        </w:rPr>
        <w:t>990 for the year ended June 30, 202</w:t>
      </w:r>
      <w:r>
        <w:rPr>
          <w:rFonts w:ascii="Calibri" w:eastAsia="Calibri" w:hAnsi="Calibri" w:cs="Calibri"/>
          <w:kern w:val="0"/>
          <w14:ligatures w14:val="none"/>
        </w:rPr>
        <w:t>4</w:t>
      </w:r>
    </w:p>
    <w:bookmarkEnd w:id="1"/>
    <w:p w14:paraId="4CAC2F1C" w14:textId="4A95BBC8" w:rsidR="002A254B" w:rsidRPr="00181CEF" w:rsidRDefault="002A254B" w:rsidP="002A254B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:u w:val="single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Principal’s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 w:rsidR="006B36F0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5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-------------------------------------------------- Linda J. Earsley </w:t>
      </w:r>
      <w:bookmarkStart w:id="2" w:name="_Hlk122076532"/>
    </w:p>
    <w:p w14:paraId="04982708" w14:textId="77777777" w:rsidR="002A254B" w:rsidRPr="00181CEF" w:rsidRDefault="002A254B" w:rsidP="002A254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3" w:name="_Hlk84496156"/>
      <w:bookmarkEnd w:id="2"/>
      <w:r w:rsidRPr="00181CEF">
        <w:rPr>
          <w:rFonts w:ascii="Calibri" w:eastAsia="Calibri" w:hAnsi="Calibri" w:cs="Calibri"/>
          <w:kern w:val="0"/>
          <w14:ligatures w14:val="none"/>
        </w:rPr>
        <w:t>Enrollment</w:t>
      </w:r>
    </w:p>
    <w:p w14:paraId="5C1E19EC" w14:textId="77777777" w:rsidR="002A254B" w:rsidRPr="00181CEF" w:rsidRDefault="002A254B" w:rsidP="002A254B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Attendance</w:t>
      </w:r>
    </w:p>
    <w:p w14:paraId="685124F1" w14:textId="7BCA7D61" w:rsidR="00181CEF" w:rsidRDefault="001A29E1" w:rsidP="00181CEF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i/>
          <w:iCs/>
          <w:kern w:val="0"/>
          <w14:ligatures w14:val="none"/>
        </w:rPr>
      </w:pPr>
      <w:bookmarkStart w:id="4" w:name="_Hlk181705897"/>
      <w:r w:rsidRPr="00181CEF">
        <w:rPr>
          <w:rFonts w:ascii="Calibri" w:eastAsia="Calibri" w:hAnsi="Calibri" w:cs="Calibri"/>
          <w:kern w:val="0"/>
          <w14:ligatures w14:val="none"/>
        </w:rPr>
        <w:t xml:space="preserve">FY25 Florida School Recognition </w:t>
      </w:r>
      <w:r w:rsidR="00181CEF" w:rsidRPr="00181CEF">
        <w:rPr>
          <w:rFonts w:ascii="Calibri" w:eastAsia="Calibri" w:hAnsi="Calibri" w:cs="Calibri"/>
          <w:kern w:val="0"/>
          <w14:ligatures w14:val="none"/>
        </w:rPr>
        <w:t>(FDOE)</w:t>
      </w:r>
      <w:r w:rsidRPr="00181CEF">
        <w:rPr>
          <w:rFonts w:ascii="Calibri" w:eastAsia="Calibri" w:hAnsi="Calibri" w:cs="Calibri"/>
          <w:kern w:val="0"/>
          <w14:ligatures w14:val="none"/>
        </w:rPr>
        <w:t>Program</w:t>
      </w:r>
      <w:bookmarkEnd w:id="4"/>
      <w:r w:rsidR="00181CEF" w:rsidRPr="00181CEF">
        <w:rPr>
          <w:rFonts w:ascii="Calibri" w:eastAsia="Calibri" w:hAnsi="Calibri" w:cs="Calibri"/>
          <w:kern w:val="0"/>
          <w14:ligatures w14:val="none"/>
        </w:rPr>
        <w:t>-</w:t>
      </w:r>
      <w:r w:rsidR="00181CEF" w:rsidRPr="00181CEF">
        <w:t xml:space="preserve"> </w:t>
      </w:r>
      <w:r w:rsidR="00181CEF" w:rsidRPr="00181CEF">
        <w:rPr>
          <w:rFonts w:ascii="Calibri" w:eastAsia="Calibri" w:hAnsi="Calibri" w:cs="Calibri"/>
          <w:i/>
          <w:iCs/>
          <w:kern w:val="0"/>
          <w14:ligatures w14:val="none"/>
        </w:rPr>
        <w:t>The award amounts are calculated based on the school’s FTE student enrollment in comparison to other eligible schools. The distribution of funds ($16,996.00) is based on the school grades earned in 2023-2024 (Commendable) and the number of FTE students in the fourth calculation.</w:t>
      </w:r>
    </w:p>
    <w:p w14:paraId="4784E0EF" w14:textId="175BE458" w:rsidR="001A29E1" w:rsidRPr="00181CEF" w:rsidRDefault="001A29E1" w:rsidP="001A29E1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5" w:name="_Hlk181704932"/>
      <w:r w:rsidRPr="00181CEF">
        <w:rPr>
          <w:rFonts w:ascii="Calibri" w:eastAsia="Calibri" w:hAnsi="Calibri" w:cs="Calibri"/>
          <w:kern w:val="0"/>
          <w14:ligatures w14:val="none"/>
        </w:rPr>
        <w:t>City of Pahokee- School Lease</w:t>
      </w:r>
    </w:p>
    <w:bookmarkEnd w:id="3"/>
    <w:bookmarkEnd w:id="5"/>
    <w:p w14:paraId="0488F4AE" w14:textId="74117B76" w:rsidR="002A254B" w:rsidRPr="00181CEF" w:rsidRDefault="002A254B" w:rsidP="002A254B">
      <w:pPr>
        <w:numPr>
          <w:ilvl w:val="0"/>
          <w:numId w:val="1"/>
        </w:numPr>
        <w:spacing w:after="0" w:line="254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Assistant Principal Report 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 w:rsidR="006B36F0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6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 xml:space="preserve">) </w:t>
      </w:r>
      <w:r w:rsidRPr="00181CEF">
        <w:rPr>
          <w:rFonts w:ascii="Calibri" w:eastAsia="Calibri" w:hAnsi="Calibri" w:cs="Calibri"/>
          <w:kern w:val="0"/>
          <w14:ligatures w14:val="none"/>
        </w:rPr>
        <w:t>---------------</w:t>
      </w:r>
      <w:r w:rsidR="008730C2" w:rsidRPr="00181CEF">
        <w:rPr>
          <w:rFonts w:ascii="Calibri" w:eastAsia="Calibri" w:hAnsi="Calibri" w:cs="Calibri"/>
          <w:kern w:val="0"/>
          <w14:ligatures w14:val="none"/>
        </w:rPr>
        <w:t>--</w:t>
      </w:r>
      <w:r w:rsidRPr="00181CEF">
        <w:rPr>
          <w:rFonts w:ascii="Calibri" w:eastAsia="Calibri" w:hAnsi="Calibri" w:cs="Calibri"/>
          <w:kern w:val="0"/>
          <w14:ligatures w14:val="none"/>
        </w:rPr>
        <w:t>------------------------- Julie Stewart</w:t>
      </w:r>
      <w:bookmarkStart w:id="6" w:name="_Hlk116298745"/>
      <w:r w:rsidRPr="00181CEF">
        <w:rPr>
          <w:rFonts w:ascii="Calibri" w:eastAsia="Calibri" w:hAnsi="Calibri" w:cs="Calibri"/>
          <w:kern w:val="0"/>
          <w14:ligatures w14:val="none"/>
        </w:rPr>
        <w:t xml:space="preserve"> </w:t>
      </w:r>
      <w:bookmarkEnd w:id="6"/>
    </w:p>
    <w:p w14:paraId="151F7C73" w14:textId="77777777" w:rsidR="002A254B" w:rsidRPr="00181CEF" w:rsidRDefault="002A254B" w:rsidP="002A254B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Testing:</w:t>
      </w:r>
    </w:p>
    <w:p w14:paraId="3DC34926" w14:textId="77777777" w:rsidR="002A254B" w:rsidRPr="00181CEF" w:rsidRDefault="002A254B" w:rsidP="002A254B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CLT, FAST, EOC, ACT, SAT, and BEST </w:t>
      </w:r>
    </w:p>
    <w:p w14:paraId="07DA113F" w14:textId="77777777" w:rsidR="002A254B" w:rsidRPr="00181CEF" w:rsidRDefault="002A254B" w:rsidP="002A254B">
      <w:pPr>
        <w:numPr>
          <w:ilvl w:val="0"/>
          <w:numId w:val="6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Class of 2024 Graduation Readiness update</w:t>
      </w:r>
    </w:p>
    <w:p w14:paraId="68D1F871" w14:textId="50E8B399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Old Business</w:t>
      </w:r>
      <w:bookmarkStart w:id="7" w:name="_Hlk116299307"/>
      <w:r w:rsidRPr="00181CEF">
        <w:rPr>
          <w:rFonts w:ascii="Calibri" w:eastAsia="Calibri" w:hAnsi="Calibri" w:cs="Calibri"/>
          <w:kern w:val="0"/>
          <w14:ligatures w14:val="none"/>
        </w:rPr>
        <w:t xml:space="preserve"> </w:t>
      </w:r>
      <w:bookmarkStart w:id="8" w:name="_Hlk181800806"/>
      <w:r w:rsidRPr="00181CEF">
        <w:rPr>
          <w:rFonts w:ascii="Calibri" w:eastAsia="Calibri" w:hAnsi="Calibri" w:cs="Calibri"/>
          <w:kern w:val="0"/>
          <w14:ligatures w14:val="none"/>
        </w:rPr>
        <w:t>(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 w:rsidR="006B36F0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7</w:t>
      </w:r>
      <w:r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  <w:bookmarkEnd w:id="7"/>
    </w:p>
    <w:bookmarkEnd w:id="8"/>
    <w:p w14:paraId="5A35035B" w14:textId="556FB961" w:rsidR="002A254B" w:rsidRPr="00181CEF" w:rsidRDefault="009F3C4F" w:rsidP="002A254B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None</w:t>
      </w:r>
    </w:p>
    <w:p w14:paraId="55E4BE81" w14:textId="5DE976DA" w:rsidR="006B36F0" w:rsidRPr="00181CEF" w:rsidRDefault="002A254B" w:rsidP="006B36F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New </w:t>
      </w:r>
      <w:r w:rsidR="006B36F0" w:rsidRPr="00181CEF">
        <w:rPr>
          <w:rFonts w:ascii="Calibri" w:eastAsia="Calibri" w:hAnsi="Calibri" w:cs="Calibri"/>
          <w:kern w:val="0"/>
          <w14:ligatures w14:val="none"/>
        </w:rPr>
        <w:t>Business (</w:t>
      </w:r>
      <w:r w:rsidR="006B36F0"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#</w:t>
      </w:r>
      <w:r w:rsidR="006B36F0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8</w:t>
      </w:r>
      <w:r w:rsidR="006B36F0" w:rsidRPr="00181CEF">
        <w:rPr>
          <w:rFonts w:ascii="Calibri" w:eastAsia="Calibri" w:hAnsi="Calibri" w:cs="Calibri"/>
          <w:b/>
          <w:bCs/>
          <w:color w:val="7030A0"/>
          <w:kern w:val="0"/>
          <w14:ligatures w14:val="none"/>
        </w:rPr>
        <w:t>)</w:t>
      </w:r>
    </w:p>
    <w:p w14:paraId="02406C56" w14:textId="77777777" w:rsidR="001A29E1" w:rsidRDefault="001A29E1" w:rsidP="006B36F0">
      <w:pPr>
        <w:pStyle w:val="ListParagraph"/>
        <w:numPr>
          <w:ilvl w:val="0"/>
          <w:numId w:val="8"/>
        </w:num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bookmarkStart w:id="9" w:name="_Hlk114582645"/>
      <w:r w:rsidRPr="00181CEF">
        <w:rPr>
          <w:rFonts w:ascii="Calibri" w:eastAsia="Calibri" w:hAnsi="Calibri" w:cs="Calibri"/>
          <w:kern w:val="0"/>
          <w14:ligatures w14:val="none"/>
        </w:rPr>
        <w:t>City of Pahokee- School Lease</w:t>
      </w:r>
    </w:p>
    <w:p w14:paraId="1520FBE7" w14:textId="77777777" w:rsidR="006B36F0" w:rsidRPr="00181CEF" w:rsidRDefault="006B36F0" w:rsidP="006B36F0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Legislative Updates------------------------------------------------------------ Ralph </w:t>
      </w:r>
      <w:proofErr w:type="spellStart"/>
      <w:r w:rsidRPr="00181CEF">
        <w:rPr>
          <w:rFonts w:ascii="Calibri" w:eastAsia="Calibri" w:hAnsi="Calibri" w:cs="Calibri"/>
          <w:kern w:val="0"/>
          <w14:ligatures w14:val="none"/>
        </w:rPr>
        <w:t>Arza</w:t>
      </w:r>
      <w:proofErr w:type="spellEnd"/>
      <w:r w:rsidRPr="00181CEF">
        <w:rPr>
          <w:rFonts w:ascii="Calibri" w:eastAsia="Calibri" w:hAnsi="Calibri" w:cs="Calibri"/>
          <w:kern w:val="0"/>
          <w14:ligatures w14:val="none"/>
        </w:rPr>
        <w:t xml:space="preserve"> </w:t>
      </w:r>
    </w:p>
    <w:p w14:paraId="2D6C8843" w14:textId="77777777" w:rsidR="006B36F0" w:rsidRPr="00181CEF" w:rsidRDefault="006B36F0" w:rsidP="006B36F0">
      <w:pPr>
        <w:numPr>
          <w:ilvl w:val="0"/>
          <w:numId w:val="5"/>
        </w:numPr>
        <w:spacing w:after="0" w:line="254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Legislative updates</w:t>
      </w:r>
    </w:p>
    <w:bookmarkEnd w:id="9"/>
    <w:p w14:paraId="21738590" w14:textId="77777777" w:rsidR="002A254B" w:rsidRPr="00181CEF" w:rsidRDefault="002A254B" w:rsidP="002A254B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Action Item </w:t>
      </w:r>
    </w:p>
    <w:p w14:paraId="67D7B4BC" w14:textId="77777777" w:rsidR="002A254B" w:rsidRDefault="002A254B" w:rsidP="002A254B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FY2024-FY2025 Budget </w:t>
      </w:r>
    </w:p>
    <w:p w14:paraId="6609038E" w14:textId="77777777" w:rsidR="006B36F0" w:rsidRPr="00181CEF" w:rsidRDefault="006B36F0" w:rsidP="006B36F0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6B36F0">
        <w:rPr>
          <w:rFonts w:ascii="Calibri" w:eastAsia="Calibri" w:hAnsi="Calibri" w:cs="Calibri"/>
          <w:kern w:val="0"/>
          <w14:ligatures w14:val="none"/>
        </w:rPr>
        <w:t>990 for the year ended June 30, 202</w:t>
      </w:r>
      <w:r>
        <w:rPr>
          <w:rFonts w:ascii="Calibri" w:eastAsia="Calibri" w:hAnsi="Calibri" w:cs="Calibri"/>
          <w:kern w:val="0"/>
          <w14:ligatures w14:val="none"/>
        </w:rPr>
        <w:t>4</w:t>
      </w:r>
    </w:p>
    <w:p w14:paraId="0F3307B8" w14:textId="722AD565" w:rsidR="00181CEF" w:rsidRDefault="00181CEF" w:rsidP="002A254B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FY25 Florida School Recognition (FDOE)Program</w:t>
      </w:r>
    </w:p>
    <w:p w14:paraId="1A0C5BB2" w14:textId="77777777" w:rsidR="006B36F0" w:rsidRDefault="006B36F0" w:rsidP="006B36F0">
      <w:pPr>
        <w:spacing w:after="0" w:line="240" w:lineRule="auto"/>
        <w:ind w:left="1440"/>
        <w:contextualSpacing/>
        <w:rPr>
          <w:rFonts w:ascii="Calibri" w:eastAsia="Calibri" w:hAnsi="Calibri" w:cs="Calibri"/>
          <w:kern w:val="0"/>
          <w14:ligatures w14:val="none"/>
        </w:rPr>
      </w:pPr>
    </w:p>
    <w:p w14:paraId="2736EEB2" w14:textId="1078CA76" w:rsidR="002A254B" w:rsidRPr="00181CEF" w:rsidRDefault="002A254B" w:rsidP="002A254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 xml:space="preserve">Next </w:t>
      </w:r>
      <w:r w:rsidR="003A1EFA" w:rsidRPr="00181CEF">
        <w:rPr>
          <w:rFonts w:ascii="Calibri" w:eastAsia="Calibri" w:hAnsi="Calibri" w:cs="Calibri"/>
          <w:kern w:val="0"/>
          <w14:ligatures w14:val="none"/>
        </w:rPr>
        <w:t>Board Meeting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will be WEDNESDAY, J</w:t>
      </w:r>
      <w:r w:rsidR="003A1EFA" w:rsidRPr="00181CEF">
        <w:rPr>
          <w:rFonts w:ascii="Calibri" w:eastAsia="Calibri" w:hAnsi="Calibri" w:cs="Calibri"/>
          <w:kern w:val="0"/>
          <w14:ligatures w14:val="none"/>
        </w:rPr>
        <w:t>anuary 22</w:t>
      </w:r>
      <w:r w:rsidRPr="00181CEF">
        <w:rPr>
          <w:rFonts w:ascii="Calibri" w:eastAsia="Calibri" w:hAnsi="Calibri" w:cs="Calibri"/>
          <w:kern w:val="0"/>
          <w14:ligatures w14:val="none"/>
        </w:rPr>
        <w:t>, 202</w:t>
      </w:r>
      <w:r w:rsidR="003A1EFA" w:rsidRPr="00181CEF">
        <w:rPr>
          <w:rFonts w:ascii="Calibri" w:eastAsia="Calibri" w:hAnsi="Calibri" w:cs="Calibri"/>
          <w:kern w:val="0"/>
          <w14:ligatures w14:val="none"/>
        </w:rPr>
        <w:t>5</w:t>
      </w:r>
      <w:r w:rsidRPr="00181CEF">
        <w:rPr>
          <w:rFonts w:ascii="Calibri" w:eastAsia="Calibri" w:hAnsi="Calibri" w:cs="Calibri"/>
          <w:kern w:val="0"/>
          <w14:ligatures w14:val="none"/>
        </w:rPr>
        <w:t xml:space="preserve"> @2:00pm</w:t>
      </w:r>
    </w:p>
    <w:p w14:paraId="016FE32E" w14:textId="77777777" w:rsidR="002A254B" w:rsidRPr="00181CEF" w:rsidRDefault="002A254B" w:rsidP="002A254B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181CEF">
        <w:rPr>
          <w:rFonts w:ascii="Calibri" w:eastAsia="Calibri" w:hAnsi="Calibri" w:cs="Calibri"/>
          <w:kern w:val="0"/>
          <w14:ligatures w14:val="none"/>
        </w:rPr>
        <w:t>Meeting dates are subject to change. You will be notified via e-mail of any changes.</w:t>
      </w:r>
    </w:p>
    <w:p w14:paraId="3C6B1E3F" w14:textId="5A38EB03" w:rsidR="002A254B" w:rsidRPr="002A254B" w:rsidRDefault="002A254B" w:rsidP="002A254B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2A254B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lastRenderedPageBreak/>
        <w:t>Board of Directors Meeting</w:t>
      </w:r>
    </w:p>
    <w:p w14:paraId="74743C1D" w14:textId="77777777" w:rsidR="002A254B" w:rsidRPr="002A254B" w:rsidRDefault="002A254B" w:rsidP="002A254B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</w:pPr>
      <w:r w:rsidRPr="002A254B">
        <w:rPr>
          <w:rFonts w:ascii="Calibri" w:eastAsia="Calibri" w:hAnsi="Calibri" w:cs="Times New Roman"/>
          <w:i/>
          <w:iCs/>
          <w:kern w:val="0"/>
          <w:sz w:val="40"/>
          <w:szCs w:val="40"/>
          <w14:ligatures w14:val="none"/>
        </w:rPr>
        <w:t xml:space="preserve"> </w:t>
      </w:r>
    </w:p>
    <w:p w14:paraId="2A33190D" w14:textId="77777777" w:rsidR="002A254B" w:rsidRPr="002A254B" w:rsidRDefault="002A254B" w:rsidP="002A254B">
      <w:pPr>
        <w:spacing w:after="0" w:line="240" w:lineRule="auto"/>
        <w:jc w:val="center"/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</w:pPr>
      <w:r w:rsidRPr="002A254B">
        <w:rPr>
          <w:rFonts w:ascii="Calibri" w:eastAsia="Calibri" w:hAnsi="Calibri" w:cs="Times New Roman"/>
          <w:i/>
          <w:iCs/>
          <w:kern w:val="0"/>
          <w:sz w:val="40"/>
          <w:szCs w:val="40"/>
          <w:u w:val="single"/>
          <w14:ligatures w14:val="none"/>
        </w:rPr>
        <w:t>Sign in Sheet</w:t>
      </w:r>
    </w:p>
    <w:p w14:paraId="0554CC96" w14:textId="0B4E63D2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Date: </w:t>
      </w:r>
      <w:r w:rsidR="008730C2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November 14, 2024</w:t>
      </w:r>
    </w:p>
    <w:p w14:paraId="21394733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2D6D258D" w14:textId="77777777" w:rsid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Board Members</w:t>
      </w:r>
    </w:p>
    <w:p w14:paraId="3FB83063" w14:textId="77777777" w:rsidR="00D847CC" w:rsidRPr="002A254B" w:rsidRDefault="00D847CC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</w:p>
    <w:p w14:paraId="4F466AA3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Emilia Fanjul  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</w:t>
      </w:r>
    </w:p>
    <w:p w14:paraId="5B75D5F1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29D5983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Joseph Galardi                              _____________________________</w:t>
      </w:r>
    </w:p>
    <w:p w14:paraId="797FE40F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3A5CFBC0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Christopher S. McDermott         _____________________________</w:t>
      </w:r>
    </w:p>
    <w:p w14:paraId="1C32C899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</w:t>
      </w:r>
    </w:p>
    <w:p w14:paraId="634652DF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Maureen Johnston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1BE6252F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72D2C53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        Angela Pope                                _____________________________</w:t>
      </w:r>
    </w:p>
    <w:p w14:paraId="4B0A6B75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9C93248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Charles E. Shaw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 _____________________________</w:t>
      </w:r>
    </w:p>
    <w:p w14:paraId="669AD8A2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5D75AEF1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7.         Vivian White                               _____________________________</w:t>
      </w:r>
    </w:p>
    <w:p w14:paraId="06C54991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22F8B48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:u w:val="single"/>
          <w14:ligatures w14:val="none"/>
        </w:rPr>
        <w:t>Staff/Other</w:t>
      </w:r>
    </w:p>
    <w:p w14:paraId="74FF0ACA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1.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Linda Earsley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774DEC15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0366C669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2.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Julie Stewart        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18D66976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49899FF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3.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Sheila Bynes        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1D58CC71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72A7C7D1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4.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Ralph </w:t>
      </w:r>
      <w:proofErr w:type="spellStart"/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Arza</w:t>
      </w:r>
      <w:proofErr w:type="spellEnd"/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      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        _____________________________</w:t>
      </w:r>
    </w:p>
    <w:p w14:paraId="29A982AE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67071A76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5.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Myrna Laine-Hyppolite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 xml:space="preserve"> _______________________________</w:t>
      </w:r>
      <w:proofErr w:type="spellStart"/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EduServe</w:t>
      </w:r>
      <w:proofErr w:type="spellEnd"/>
    </w:p>
    <w:p w14:paraId="168F0520" w14:textId="77777777" w:rsidR="002A254B" w:rsidRPr="002A254B" w:rsidRDefault="002A254B" w:rsidP="002A254B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</w:p>
    <w:p w14:paraId="117584CB" w14:textId="039A1971" w:rsidR="002A254B" w:rsidRPr="00181CEF" w:rsidRDefault="002A254B" w:rsidP="00181CEF">
      <w:pPr>
        <w:spacing w:after="0" w:line="240" w:lineRule="auto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6.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Lesa Hamilton</w:t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</w:r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ab/>
        <w:t>________________________________</w:t>
      </w:r>
      <w:proofErr w:type="spellStart"/>
      <w:r w:rsidRPr="002A254B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EduServ</w:t>
      </w:r>
      <w:r w:rsidR="00181CEF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e</w:t>
      </w:r>
      <w:proofErr w:type="spellEnd"/>
    </w:p>
    <w:p w14:paraId="7730A4D8" w14:textId="77777777" w:rsidR="002A254B" w:rsidRDefault="002A254B"/>
    <w:sectPr w:rsidR="002A254B" w:rsidSect="002A254B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128"/>
    <w:multiLevelType w:val="hybridMultilevel"/>
    <w:tmpl w:val="7C5A1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67CE7"/>
    <w:multiLevelType w:val="hybridMultilevel"/>
    <w:tmpl w:val="D4A0770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2" w15:restartNumberingAfterBreak="0">
    <w:nsid w:val="23A5225F"/>
    <w:multiLevelType w:val="hybridMultilevel"/>
    <w:tmpl w:val="C7604EA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D5477"/>
    <w:multiLevelType w:val="hybridMultilevel"/>
    <w:tmpl w:val="41EC6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A46568"/>
    <w:multiLevelType w:val="hybridMultilevel"/>
    <w:tmpl w:val="40EE66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F72D2C"/>
    <w:multiLevelType w:val="hybridMultilevel"/>
    <w:tmpl w:val="65365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A1366D"/>
    <w:multiLevelType w:val="hybridMultilevel"/>
    <w:tmpl w:val="1860A0F6"/>
    <w:lvl w:ilvl="0" w:tplc="04090009">
      <w:start w:val="1"/>
      <w:numFmt w:val="bullet"/>
      <w:lvlText w:val=""/>
      <w:lvlJc w:val="left"/>
      <w:pPr>
        <w:ind w:left="2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5C6F5770"/>
    <w:multiLevelType w:val="hybridMultilevel"/>
    <w:tmpl w:val="8BFA5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D269A4"/>
    <w:multiLevelType w:val="hybridMultilevel"/>
    <w:tmpl w:val="D9D41ECE"/>
    <w:lvl w:ilvl="0" w:tplc="04090013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96921">
    <w:abstractNumId w:val="8"/>
  </w:num>
  <w:num w:numId="2" w16cid:durableId="78521474">
    <w:abstractNumId w:val="0"/>
  </w:num>
  <w:num w:numId="3" w16cid:durableId="19350159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2990940">
    <w:abstractNumId w:val="2"/>
  </w:num>
  <w:num w:numId="5" w16cid:durableId="1161578923">
    <w:abstractNumId w:val="7"/>
  </w:num>
  <w:num w:numId="6" w16cid:durableId="946741735">
    <w:abstractNumId w:val="6"/>
  </w:num>
  <w:num w:numId="7" w16cid:durableId="1315910122">
    <w:abstractNumId w:val="5"/>
  </w:num>
  <w:num w:numId="8" w16cid:durableId="607347006">
    <w:abstractNumId w:val="3"/>
  </w:num>
  <w:num w:numId="9" w16cid:durableId="1884436324">
    <w:abstractNumId w:val="4"/>
  </w:num>
  <w:num w:numId="10" w16cid:durableId="3504518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4B"/>
    <w:rsid w:val="0015703C"/>
    <w:rsid w:val="00181CEF"/>
    <w:rsid w:val="001A29E1"/>
    <w:rsid w:val="002A254B"/>
    <w:rsid w:val="00396313"/>
    <w:rsid w:val="003A1EFA"/>
    <w:rsid w:val="0048663A"/>
    <w:rsid w:val="006B36F0"/>
    <w:rsid w:val="00834D3C"/>
    <w:rsid w:val="008730C2"/>
    <w:rsid w:val="009F3C4F"/>
    <w:rsid w:val="00B24BE0"/>
    <w:rsid w:val="00CC5F14"/>
    <w:rsid w:val="00D847CC"/>
    <w:rsid w:val="00F9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B3BD"/>
  <w15:chartTrackingRefBased/>
  <w15:docId w15:val="{B4FC31D7-309B-4014-9D1B-29BC6ACC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5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3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Earsley</dc:creator>
  <cp:keywords/>
  <dc:description/>
  <cp:lastModifiedBy>Linda Earsley</cp:lastModifiedBy>
  <cp:revision>2</cp:revision>
  <dcterms:created xsi:type="dcterms:W3CDTF">2024-11-06T20:59:00Z</dcterms:created>
  <dcterms:modified xsi:type="dcterms:W3CDTF">2024-11-06T20:59:00Z</dcterms:modified>
</cp:coreProperties>
</file>